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63" w:rsidRPr="00B17091" w:rsidRDefault="00716263" w:rsidP="00716263">
      <w:pPr>
        <w:rPr>
          <w:b/>
          <w:bCs/>
          <w:color w:val="000000"/>
        </w:rPr>
      </w:pPr>
      <w:r w:rsidRPr="00B17091">
        <w:rPr>
          <w:b/>
          <w:bCs/>
          <w:color w:val="000000"/>
        </w:rPr>
        <w:t xml:space="preserve">Анкета </w:t>
      </w:r>
      <w:r>
        <w:rPr>
          <w:b/>
          <w:bCs/>
          <w:color w:val="000000"/>
        </w:rPr>
        <w:t xml:space="preserve">устного ПОСЛЕДОВАТЕЛЬНОГО </w:t>
      </w:r>
      <w:r w:rsidRPr="00B17091">
        <w:rPr>
          <w:b/>
          <w:bCs/>
          <w:color w:val="000000"/>
        </w:rPr>
        <w:t>переводчика</w:t>
      </w:r>
    </w:p>
    <w:p w:rsidR="00716263" w:rsidRPr="00B17091" w:rsidRDefault="00716263" w:rsidP="00716263">
      <w:pPr>
        <w:rPr>
          <w:color w:val="000000"/>
          <w:sz w:val="22"/>
          <w:szCs w:val="22"/>
          <w:lang w:val="en-US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1"/>
        <w:gridCol w:w="48"/>
        <w:gridCol w:w="425"/>
        <w:gridCol w:w="142"/>
        <w:gridCol w:w="992"/>
        <w:gridCol w:w="1464"/>
        <w:gridCol w:w="946"/>
        <w:gridCol w:w="2126"/>
      </w:tblGrid>
      <w:tr w:rsidR="00716263" w:rsidRPr="00916F41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ФОТО (желательно):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916F41" w:rsidRDefault="00716263" w:rsidP="00642256">
            <w:pPr>
              <w:pStyle w:val="a3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6263" w:rsidRPr="00916F41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 w:rsidRPr="00435C77">
              <w:rPr>
                <w:rFonts w:cs="Times New Roman"/>
                <w:b/>
                <w:bCs/>
                <w:i/>
                <w:sz w:val="22"/>
                <w:szCs w:val="22"/>
              </w:rPr>
              <w:t>Дата заполнения анкеты: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916F41" w:rsidRDefault="00716263" w:rsidP="00642256">
            <w:pPr>
              <w:pStyle w:val="a3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6263" w:rsidRPr="00916F41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i/>
                <w:sz w:val="22"/>
                <w:szCs w:val="22"/>
              </w:rPr>
            </w:pPr>
            <w:r w:rsidRPr="00435C77">
              <w:rPr>
                <w:rFonts w:cs="Times New Roman"/>
                <w:bCs/>
                <w:i/>
                <w:sz w:val="22"/>
                <w:szCs w:val="22"/>
              </w:rPr>
              <w:t xml:space="preserve">Являетесь ли Вы ИП? 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916F41" w:rsidRDefault="00716263" w:rsidP="00642256">
            <w:pPr>
              <w:pStyle w:val="a3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</w:pPr>
            <w:r w:rsidRPr="00435C77"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  <w:t>Рабочий язык: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16263" w:rsidRPr="00B17091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Default="00716263" w:rsidP="00642256">
            <w:pPr>
              <w:pStyle w:val="a3"/>
              <w:rPr>
                <w:rFonts w:cs="Times New Roman"/>
                <w:i/>
                <w:color w:val="0000FF"/>
                <w:sz w:val="20"/>
                <w:szCs w:val="20"/>
              </w:rPr>
            </w:pPr>
            <w:r w:rsidRPr="00435C77">
              <w:rPr>
                <w:rFonts w:cs="Times New Roman"/>
                <w:i/>
                <w:color w:val="0000FF"/>
                <w:sz w:val="20"/>
                <w:szCs w:val="20"/>
              </w:rPr>
              <w:t>Стаж работы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</w:p>
          <w:p w:rsidR="00716263" w:rsidRPr="00435C77" w:rsidRDefault="00716263" w:rsidP="00642256">
            <w:pPr>
              <w:pStyle w:val="a3"/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>ПОСЛЕДОВАТЕЛЬНЫМ</w:t>
            </w:r>
            <w:r w:rsidRPr="00435C77">
              <w:rPr>
                <w:rFonts w:cs="Times New Roman"/>
                <w:i/>
                <w:color w:val="0000FF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color w:val="0000FF"/>
                <w:sz w:val="20"/>
                <w:szCs w:val="20"/>
              </w:rPr>
              <w:t>п</w:t>
            </w:r>
            <w:r w:rsidRPr="00435C77">
              <w:rPr>
                <w:rFonts w:cs="Times New Roman"/>
                <w:i/>
                <w:color w:val="0000FF"/>
                <w:sz w:val="20"/>
                <w:szCs w:val="20"/>
              </w:rPr>
              <w:t>ереводчиком: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16263" w:rsidRPr="000D7DD6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435C77">
              <w:rPr>
                <w:rFonts w:cs="Times New Roman"/>
                <w:i/>
                <w:color w:val="FF0000"/>
                <w:sz w:val="20"/>
                <w:szCs w:val="20"/>
              </w:rPr>
              <w:t>Тематика последовательного перевода (в убывающей последовательности):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0D7DD6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</w:pPr>
            <w:r w:rsidRPr="00435C77"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  <w:t>ФИО: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 w:rsidRPr="00435C77">
              <w:rPr>
                <w:rFonts w:cs="Times New Roman"/>
                <w:i/>
                <w:sz w:val="20"/>
                <w:szCs w:val="20"/>
              </w:rPr>
              <w:t>Дата рождения:</w:t>
            </w:r>
          </w:p>
        </w:tc>
        <w:tc>
          <w:tcPr>
            <w:tcW w:w="55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color w:val="C0504D"/>
                <w:sz w:val="20"/>
                <w:szCs w:val="20"/>
                <w:lang w:val="en-US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 w:rsidRPr="00435C77">
              <w:rPr>
                <w:rFonts w:cs="Times New Roman"/>
                <w:b/>
                <w:i/>
                <w:sz w:val="20"/>
                <w:szCs w:val="20"/>
              </w:rPr>
              <w:t>ВУЗ:</w:t>
            </w:r>
          </w:p>
        </w:tc>
        <w:tc>
          <w:tcPr>
            <w:tcW w:w="55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color w:val="C0504D"/>
                <w:sz w:val="20"/>
                <w:szCs w:val="20"/>
                <w:lang w:val="en-US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 w:rsidRPr="00435C77">
              <w:rPr>
                <w:rFonts w:cs="Times New Roman"/>
                <w:i/>
                <w:sz w:val="20"/>
                <w:szCs w:val="20"/>
              </w:rPr>
              <w:t xml:space="preserve">Год окончания ВУЗа </w:t>
            </w:r>
            <w:r>
              <w:rPr>
                <w:rFonts w:cs="Times New Roman"/>
                <w:i/>
                <w:sz w:val="20"/>
                <w:szCs w:val="20"/>
              </w:rPr>
              <w:t xml:space="preserve">и </w:t>
            </w:r>
            <w:r w:rsidRPr="00435C77">
              <w:rPr>
                <w:rFonts w:cs="Times New Roman"/>
                <w:i/>
                <w:sz w:val="20"/>
                <w:szCs w:val="20"/>
              </w:rPr>
              <w:t xml:space="preserve">Специальность: </w:t>
            </w:r>
          </w:p>
        </w:tc>
        <w:tc>
          <w:tcPr>
            <w:tcW w:w="552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6263" w:rsidRPr="00825EA8" w:rsidTr="00642256">
        <w:tc>
          <w:tcPr>
            <w:tcW w:w="36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 w:rsidRPr="00435C77">
              <w:rPr>
                <w:rFonts w:cs="Times New Roman"/>
                <w:i/>
                <w:sz w:val="20"/>
                <w:szCs w:val="20"/>
              </w:rPr>
              <w:t>Город проживания и готовность к выездам:</w:t>
            </w:r>
          </w:p>
        </w:tc>
        <w:tc>
          <w:tcPr>
            <w:tcW w:w="552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825EA8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716263" w:rsidRPr="00435C77" w:rsidTr="00642256">
        <w:trPr>
          <w:trHeight w:val="88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 w:rsidRPr="00435C77">
              <w:rPr>
                <w:rFonts w:cs="Times New Roman"/>
                <w:bCs/>
                <w:sz w:val="20"/>
                <w:szCs w:val="20"/>
              </w:rPr>
              <w:t>Тел:</w:t>
            </w:r>
          </w:p>
        </w:tc>
        <w:tc>
          <w:tcPr>
            <w:tcW w:w="30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435C77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435C77">
              <w:rPr>
                <w:rFonts w:cs="Times New Roman"/>
                <w:sz w:val="20"/>
                <w:szCs w:val="20"/>
              </w:rPr>
              <w:t>mail</w:t>
            </w:r>
            <w:proofErr w:type="spellEnd"/>
            <w:r w:rsidRPr="00435C7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435C77">
              <w:rPr>
                <w:rFonts w:cs="Times New Roman"/>
                <w:bCs/>
                <w:sz w:val="20"/>
                <w:szCs w:val="20"/>
                <w:lang w:val="en-US"/>
              </w:rPr>
              <w:t>ICQ:</w:t>
            </w:r>
          </w:p>
        </w:tc>
      </w:tr>
      <w:tr w:rsidR="00716263" w:rsidRPr="00435C77" w:rsidTr="00642256">
        <w:trPr>
          <w:trHeight w:val="88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435C77">
              <w:rPr>
                <w:rFonts w:cs="Times New Roman"/>
                <w:sz w:val="20"/>
                <w:szCs w:val="20"/>
              </w:rPr>
              <w:t>Skype</w:t>
            </w:r>
            <w:proofErr w:type="spellEnd"/>
            <w:r w:rsidRPr="00435C77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Web-site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0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Другое: </w:t>
            </w:r>
          </w:p>
        </w:tc>
      </w:tr>
      <w:tr w:rsidR="00716263" w:rsidRPr="000D7DD6" w:rsidTr="00642256">
        <w:tc>
          <w:tcPr>
            <w:tcW w:w="921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0D7DD6" w:rsidRDefault="00716263" w:rsidP="00642256">
            <w:pPr>
              <w:pStyle w:val="a3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ПОСЛЕДОВАТЕЛЬНЫЙ </w:t>
            </w:r>
            <w:r w:rsidRPr="000D7DD6">
              <w:rPr>
                <w:rFonts w:cs="Times New Roman"/>
                <w:b/>
                <w:bCs/>
                <w:color w:val="FF0000"/>
                <w:sz w:val="20"/>
                <w:szCs w:val="20"/>
              </w:rPr>
              <w:t>ПЕРЕВОД</w:t>
            </w:r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>Ваши тарифы в рублях)</w:t>
            </w:r>
            <w:r w:rsidRPr="000D7DD6">
              <w:rPr>
                <w:rFonts w:cs="Times New Roman"/>
                <w:bCs/>
                <w:color w:val="FF0000"/>
                <w:sz w:val="20"/>
                <w:szCs w:val="20"/>
              </w:rPr>
              <w:t>:</w:t>
            </w:r>
          </w:p>
        </w:tc>
      </w:tr>
      <w:tr w:rsidR="00716263" w:rsidRPr="00435C77" w:rsidTr="00642256">
        <w:trPr>
          <w:trHeight w:val="60"/>
        </w:trPr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  <w:r w:rsidRPr="00435C77">
              <w:rPr>
                <w:rFonts w:cs="Times New Roman"/>
                <w:b/>
                <w:bCs/>
                <w:sz w:val="20"/>
                <w:szCs w:val="20"/>
              </w:rPr>
              <w:t>язык</w:t>
            </w:r>
          </w:p>
        </w:tc>
        <w:tc>
          <w:tcPr>
            <w:tcW w:w="15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  <w:r w:rsidRPr="00435C77">
              <w:rPr>
                <w:rFonts w:cs="Times New Roman"/>
                <w:b/>
                <w:bCs/>
                <w:sz w:val="20"/>
                <w:szCs w:val="20"/>
              </w:rPr>
              <w:t>1-4 часа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  <w:r w:rsidRPr="00435C77">
              <w:rPr>
                <w:rFonts w:cs="Times New Roman"/>
                <w:b/>
                <w:bCs/>
                <w:sz w:val="20"/>
                <w:szCs w:val="20"/>
              </w:rPr>
              <w:t>начатый час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  <w:r w:rsidRPr="00435C77">
              <w:rPr>
                <w:rFonts w:cs="Times New Roman"/>
                <w:b/>
                <w:bCs/>
                <w:sz w:val="20"/>
                <w:szCs w:val="20"/>
              </w:rPr>
              <w:t>8 часов</w:t>
            </w:r>
          </w:p>
        </w:tc>
      </w:tr>
      <w:tr w:rsidR="00716263" w:rsidRPr="00435C77" w:rsidTr="00642256">
        <w:trPr>
          <w:trHeight w:val="58"/>
        </w:trPr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16263" w:rsidRPr="00435C77" w:rsidTr="00642256">
        <w:trPr>
          <w:trHeight w:val="58"/>
        </w:trPr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435C77" w:rsidRDefault="00716263" w:rsidP="00642256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16263" w:rsidRPr="00B17091" w:rsidTr="00642256"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Дополнительное образование, имеющее отношение к переводу:</w:t>
            </w:r>
          </w:p>
        </w:tc>
        <w:tc>
          <w:tcPr>
            <w:tcW w:w="5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6263" w:rsidRPr="00B17091" w:rsidTr="00642256"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Наличие рекомендаций/ благодарностей</w:t>
            </w:r>
          </w:p>
        </w:tc>
        <w:tc>
          <w:tcPr>
            <w:tcW w:w="5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16263" w:rsidRPr="00B17091" w:rsidTr="00642256"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6263" w:rsidRDefault="00716263" w:rsidP="00642256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Что Вы хотите сообщить нам дополнительно? </w:t>
            </w:r>
          </w:p>
          <w:p w:rsidR="00716263" w:rsidRPr="00B17091" w:rsidRDefault="00716263" w:rsidP="00642256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6263" w:rsidRPr="00B17091" w:rsidRDefault="00716263" w:rsidP="00642256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716263" w:rsidRDefault="00716263" w:rsidP="00716263">
      <w:r>
        <w:br w:type="page"/>
      </w:r>
    </w:p>
    <w:p w:rsidR="00483378" w:rsidRDefault="00483378">
      <w:bookmarkStart w:id="0" w:name="_GoBack"/>
      <w:bookmarkEnd w:id="0"/>
    </w:p>
    <w:sectPr w:rsidR="0048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8"/>
    <w:rsid w:val="00170858"/>
    <w:rsid w:val="00483378"/>
    <w:rsid w:val="0071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1626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6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162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2</cp:revision>
  <dcterms:created xsi:type="dcterms:W3CDTF">2015-08-12T15:46:00Z</dcterms:created>
  <dcterms:modified xsi:type="dcterms:W3CDTF">2015-08-12T15:46:00Z</dcterms:modified>
</cp:coreProperties>
</file>